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5D5" w:rsidRDefault="001075D5" w:rsidP="001075D5">
      <w:pPr>
        <w:spacing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9F0E54">
        <w:rPr>
          <w:rFonts w:ascii="Times New Roman" w:hAnsi="Times New Roman" w:cs="Times New Roman"/>
          <w:sz w:val="28"/>
          <w:szCs w:val="28"/>
        </w:rPr>
        <w:t>ПОЛИКУЛЬТУРНЫЙ ПЕТЕРБУРГ. РОЛЬ  СЕМЬИ В ВОСПИТАНИИ ТОЛЕРАНТНОГО ДОШКОЛЬНИКА</w:t>
      </w:r>
    </w:p>
    <w:p w:rsidR="001075D5" w:rsidRDefault="001075D5" w:rsidP="001075D5">
      <w:pPr>
        <w:spacing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материалам седьмой ежегодной городской ярмарки педагогических инноваций дошкольных работников от 28 апреля 2021 года)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1075D5" w:rsidRPr="00315AA9" w:rsidRDefault="001075D5" w:rsidP="00107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Одним из требований, </w:t>
      </w:r>
      <w:r w:rsidRPr="00315AA9">
        <w:rPr>
          <w:rFonts w:ascii="Times New Roman" w:hAnsi="Times New Roman" w:cs="Times New Roman"/>
          <w:sz w:val="28"/>
          <w:szCs w:val="28"/>
        </w:rPr>
        <w:t xml:space="preserve"> которым сегодня должен отвечать современный детский сад в соответствии с  принципами ФГОС  для обеспечения  целостного развития личности ребенка,  является конструк</w:t>
      </w:r>
      <w:r>
        <w:rPr>
          <w:rFonts w:ascii="Times New Roman" w:hAnsi="Times New Roman" w:cs="Times New Roman"/>
          <w:sz w:val="28"/>
          <w:szCs w:val="28"/>
        </w:rPr>
        <w:t>тивное  взаимодействие с семьей.</w:t>
      </w:r>
      <w:r w:rsidRPr="00315AA9">
        <w:rPr>
          <w:rFonts w:ascii="Times New Roman" w:hAnsi="Times New Roman" w:cs="Times New Roman"/>
          <w:sz w:val="28"/>
          <w:szCs w:val="28"/>
        </w:rPr>
        <w:t xml:space="preserve"> Идея построения взаимодействия  с семьей на основе гуманно-личностного подхода,  согласно которому признается право родителей на участие в жизни детского</w:t>
      </w:r>
      <w:r>
        <w:rPr>
          <w:rFonts w:ascii="Times New Roman" w:hAnsi="Times New Roman" w:cs="Times New Roman"/>
          <w:sz w:val="28"/>
          <w:szCs w:val="28"/>
        </w:rPr>
        <w:t xml:space="preserve"> сада, является основополагающей и  требует </w:t>
      </w:r>
      <w:r w:rsidRPr="00315AA9">
        <w:rPr>
          <w:rFonts w:ascii="Times New Roman" w:hAnsi="Times New Roman" w:cs="Times New Roman"/>
          <w:sz w:val="28"/>
          <w:szCs w:val="28"/>
        </w:rPr>
        <w:t xml:space="preserve"> постоянного  совершенствования и развития. Для гармоничного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15AA9">
        <w:rPr>
          <w:rFonts w:ascii="Times New Roman" w:hAnsi="Times New Roman" w:cs="Times New Roman"/>
          <w:sz w:val="28"/>
          <w:szCs w:val="28"/>
        </w:rPr>
        <w:t xml:space="preserve">и духовно-нравственного развития личности ребенка,  родителям и воспитателям необходимо преодолеть субординацию и научиться видеть вдруг в друге  полноправных социальных партнеров, участников образовательных отношений.  </w:t>
      </w:r>
    </w:p>
    <w:p w:rsidR="001075D5" w:rsidRPr="00315AA9" w:rsidRDefault="001075D5" w:rsidP="00107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15AA9">
        <w:rPr>
          <w:rFonts w:ascii="Times New Roman" w:hAnsi="Times New Roman" w:cs="Times New Roman"/>
          <w:sz w:val="28"/>
          <w:szCs w:val="28"/>
        </w:rPr>
        <w:t>Социальное партнерство – это новая форма взаимодействия всех участников образовательного процесса,  актуальный путь выхода из возникающих ситуаций и эффективный способ достижения целей. Сегодня наши социальные партнеры – это родители детей, среди которых есть представители  разных культур  и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5D5" w:rsidRDefault="001075D5" w:rsidP="001075D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315AA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15AA9">
        <w:rPr>
          <w:rFonts w:ascii="Times New Roman" w:hAnsi="Times New Roman" w:cs="Times New Roman"/>
          <w:sz w:val="28"/>
          <w:szCs w:val="28"/>
        </w:rPr>
        <w:t xml:space="preserve"> Как взаимодействовать с родительским сообществом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Pr="00315AA9">
        <w:rPr>
          <w:rFonts w:ascii="Times New Roman" w:hAnsi="Times New Roman" w:cs="Times New Roman"/>
          <w:sz w:val="28"/>
          <w:szCs w:val="28"/>
        </w:rPr>
        <w:t>оликуль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</w:p>
    <w:p w:rsidR="001075D5" w:rsidRPr="00315AA9" w:rsidRDefault="001075D5" w:rsidP="001075D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5AA9">
        <w:rPr>
          <w:rFonts w:ascii="Times New Roman" w:hAnsi="Times New Roman" w:cs="Times New Roman"/>
          <w:sz w:val="28"/>
          <w:szCs w:val="28"/>
        </w:rPr>
        <w:t>турном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AA9">
        <w:rPr>
          <w:rFonts w:ascii="Times New Roman" w:hAnsi="Times New Roman" w:cs="Times New Roman"/>
          <w:sz w:val="28"/>
          <w:szCs w:val="28"/>
        </w:rPr>
        <w:t xml:space="preserve"> и многоконфессиональном </w:t>
      </w:r>
      <w:proofErr w:type="gramStart"/>
      <w:r w:rsidRPr="00315AA9">
        <w:rPr>
          <w:rFonts w:ascii="Times New Roman" w:hAnsi="Times New Roman" w:cs="Times New Roman"/>
          <w:sz w:val="28"/>
          <w:szCs w:val="28"/>
        </w:rPr>
        <w:t>Санкт-Петербурге</w:t>
      </w:r>
      <w:proofErr w:type="gramEnd"/>
      <w:r w:rsidRPr="00315AA9">
        <w:rPr>
          <w:rFonts w:ascii="Times New Roman" w:hAnsi="Times New Roman" w:cs="Times New Roman"/>
          <w:sz w:val="28"/>
          <w:szCs w:val="28"/>
        </w:rPr>
        <w:t>,  как налаживать партнерские отношения  в проектировании и реализации образовательных и воспитательных  задач ДОУ с максимальным вовлечением родителей детей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15AA9">
        <w:rPr>
          <w:rFonts w:ascii="Times New Roman" w:hAnsi="Times New Roman" w:cs="Times New Roman"/>
          <w:sz w:val="28"/>
          <w:szCs w:val="28"/>
        </w:rPr>
        <w:t xml:space="preserve"> в жизнь детского сада?  Как формировать толерантное сознание и поведение детей дошкольного возраста?</w:t>
      </w:r>
    </w:p>
    <w:p w:rsidR="001075D5" w:rsidRPr="00315AA9" w:rsidRDefault="001075D5" w:rsidP="001075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315AA9">
        <w:rPr>
          <w:rFonts w:ascii="Times New Roman" w:hAnsi="Times New Roman" w:cs="Times New Roman"/>
          <w:sz w:val="28"/>
          <w:szCs w:val="28"/>
        </w:rPr>
        <w:t xml:space="preserve">В первую очередь ДОУ поставило </w:t>
      </w:r>
      <w:r>
        <w:rPr>
          <w:rFonts w:ascii="Times New Roman" w:hAnsi="Times New Roman" w:cs="Times New Roman"/>
          <w:sz w:val="28"/>
          <w:szCs w:val="28"/>
        </w:rPr>
        <w:t xml:space="preserve">перед собой цель - создание </w:t>
      </w:r>
      <w:r w:rsidRPr="00315AA9">
        <w:rPr>
          <w:rFonts w:ascii="Times New Roman" w:hAnsi="Times New Roman" w:cs="Times New Roman"/>
          <w:sz w:val="28"/>
          <w:szCs w:val="28"/>
        </w:rPr>
        <w:t xml:space="preserve"> благоприятных условий,  направленных  на  социокультурную адаптацию детей – представителей разных народов в поликультурной среде Санкт-Петербурга, на преодоление коммуникативных и поведенческих барьеров детей, на воспитание чувства толерантности за счет знакомства с культурой, традициями и обычаями людей разных национальностей, культуру межнациональных отношений, максимальное вовлечение родителей детей в проектную деятельность. </w:t>
      </w:r>
      <w:proofErr w:type="gramEnd"/>
    </w:p>
    <w:p w:rsidR="001075D5" w:rsidRDefault="001075D5" w:rsidP="00107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15AA9">
        <w:rPr>
          <w:rFonts w:ascii="Times New Roman" w:hAnsi="Times New Roman" w:cs="Times New Roman"/>
          <w:sz w:val="28"/>
          <w:szCs w:val="28"/>
        </w:rPr>
        <w:t>Роль и значение семьи в формировании толерантного сознания и поведения трудно переоценить.</w:t>
      </w:r>
      <w:r>
        <w:rPr>
          <w:rFonts w:ascii="Times New Roman" w:hAnsi="Times New Roman" w:cs="Times New Roman"/>
          <w:sz w:val="28"/>
          <w:szCs w:val="28"/>
        </w:rPr>
        <w:t xml:space="preserve"> Актуальность  этого партнерства  в формировании  толерантного поведения связана с многочисленными глобальными проблемами современности, которые разрушают традиционные культурные нормы и ценности. </w:t>
      </w:r>
      <w:r w:rsidRPr="00315A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Семья   возрождает  эти нормы, содействует межэтническому диалогу, формирует гармонию в отношениях людей разных культур. </w:t>
      </w:r>
      <w:r w:rsidRPr="00315AA9">
        <w:rPr>
          <w:rFonts w:ascii="Times New Roman" w:hAnsi="Times New Roman" w:cs="Times New Roman"/>
          <w:sz w:val="28"/>
          <w:szCs w:val="28"/>
        </w:rPr>
        <w:t xml:space="preserve">Родители являются первыми и основными воспитателями детей, и невозможно </w:t>
      </w:r>
      <w:r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Pr="00315AA9">
        <w:rPr>
          <w:rFonts w:ascii="Times New Roman" w:hAnsi="Times New Roman" w:cs="Times New Roman"/>
          <w:sz w:val="28"/>
          <w:szCs w:val="28"/>
        </w:rPr>
        <w:t> </w:t>
      </w:r>
    </w:p>
    <w:p w:rsidR="001075D5" w:rsidRDefault="001075D5" w:rsidP="00107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315AA9">
        <w:rPr>
          <w:rFonts w:ascii="Times New Roman" w:hAnsi="Times New Roman" w:cs="Times New Roman"/>
          <w:sz w:val="28"/>
          <w:szCs w:val="28"/>
        </w:rPr>
        <w:t xml:space="preserve">олерантность у ребёнка, если  родители </w:t>
      </w:r>
      <w:r>
        <w:rPr>
          <w:rFonts w:ascii="Times New Roman" w:hAnsi="Times New Roman" w:cs="Times New Roman"/>
          <w:sz w:val="28"/>
          <w:szCs w:val="28"/>
        </w:rPr>
        <w:t xml:space="preserve"> не являются единомышленниками  </w:t>
      </w:r>
      <w:r w:rsidRPr="00315AA9">
        <w:rPr>
          <w:rFonts w:ascii="Times New Roman" w:hAnsi="Times New Roman" w:cs="Times New Roman"/>
          <w:sz w:val="28"/>
          <w:szCs w:val="28"/>
        </w:rPr>
        <w:t xml:space="preserve"> педагогов в решении этой задачи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5D5" w:rsidRPr="00315AA9" w:rsidRDefault="001075D5" w:rsidP="00107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Одним из форм работы с семьей в поликультурном  Петербурге</w:t>
      </w:r>
      <w:r w:rsidRPr="00315AA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является проектная деятельность.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Наше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ДОУ с 2017 года </w:t>
      </w:r>
      <w:r w:rsidRPr="00EF7557">
        <w:rPr>
          <w:rFonts w:ascii="Times New Roman" w:hAnsi="Times New Roman" w:cs="Times New Roman"/>
          <w:sz w:val="28"/>
          <w:szCs w:val="28"/>
        </w:rPr>
        <w:t xml:space="preserve"> </w:t>
      </w:r>
      <w:r w:rsidRPr="00315AA9">
        <w:rPr>
          <w:rFonts w:ascii="Times New Roman" w:hAnsi="Times New Roman" w:cs="Times New Roman"/>
          <w:sz w:val="28"/>
          <w:szCs w:val="28"/>
        </w:rPr>
        <w:t xml:space="preserve">является активным участником </w:t>
      </w:r>
      <w:r>
        <w:rPr>
          <w:rFonts w:ascii="Times New Roman" w:hAnsi="Times New Roman" w:cs="Times New Roman"/>
          <w:sz w:val="28"/>
          <w:szCs w:val="28"/>
        </w:rPr>
        <w:t xml:space="preserve"> городского  социально-коммуникативного </w:t>
      </w:r>
      <w:r w:rsidRPr="00315AA9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15AA9">
        <w:rPr>
          <w:rFonts w:ascii="Times New Roman" w:hAnsi="Times New Roman" w:cs="Times New Roman"/>
          <w:sz w:val="28"/>
          <w:szCs w:val="28"/>
        </w:rPr>
        <w:t xml:space="preserve"> «Азбука в России».</w:t>
      </w:r>
      <w:r>
        <w:rPr>
          <w:rFonts w:ascii="Times New Roman" w:hAnsi="Times New Roman" w:cs="Times New Roman"/>
          <w:sz w:val="28"/>
          <w:szCs w:val="28"/>
        </w:rPr>
        <w:t xml:space="preserve"> Этот проект </w:t>
      </w:r>
      <w:r w:rsidRPr="00315A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направлен </w:t>
      </w:r>
      <w:r w:rsidRPr="00315AA9">
        <w:rPr>
          <w:rFonts w:ascii="Times New Roman" w:hAnsi="Times New Roman" w:cs="Times New Roman"/>
          <w:sz w:val="28"/>
          <w:szCs w:val="28"/>
        </w:rPr>
        <w:t xml:space="preserve"> на взаимодействие с семьей,  формирование толерантного сознания и поведения детей, </w:t>
      </w:r>
      <w:r>
        <w:rPr>
          <w:rFonts w:ascii="Times New Roman" w:hAnsi="Times New Roman" w:cs="Times New Roman"/>
          <w:sz w:val="28"/>
          <w:szCs w:val="28"/>
        </w:rPr>
        <w:t>содействие</w:t>
      </w:r>
      <w:r w:rsidRPr="00315AA9">
        <w:rPr>
          <w:rFonts w:ascii="Times New Roman" w:hAnsi="Times New Roman" w:cs="Times New Roman"/>
          <w:sz w:val="28"/>
          <w:szCs w:val="28"/>
        </w:rPr>
        <w:t xml:space="preserve">  межку</w:t>
      </w:r>
      <w:r>
        <w:rPr>
          <w:rFonts w:ascii="Times New Roman" w:hAnsi="Times New Roman" w:cs="Times New Roman"/>
          <w:sz w:val="28"/>
          <w:szCs w:val="28"/>
        </w:rPr>
        <w:t xml:space="preserve">льтурному и межконфессиональному диалогу, что является одним из базовых направлений программы воспитания в ДОУ в соответствии с принципами ФГОС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5D5" w:rsidRPr="0007481E" w:rsidRDefault="001075D5" w:rsidP="001075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81E">
        <w:rPr>
          <w:rFonts w:ascii="Times New Roman" w:hAnsi="Times New Roman" w:cs="Times New Roman"/>
          <w:sz w:val="28"/>
          <w:szCs w:val="28"/>
        </w:rPr>
        <w:t xml:space="preserve">           Реализация проекта началась с изучения национальной принадлежности детей, посещающих </w:t>
      </w:r>
      <w:proofErr w:type="gramStart"/>
      <w:r w:rsidRPr="0007481E">
        <w:rPr>
          <w:rFonts w:ascii="Times New Roman" w:hAnsi="Times New Roman" w:cs="Times New Roman"/>
          <w:sz w:val="28"/>
          <w:szCs w:val="28"/>
        </w:rPr>
        <w:t>наше</w:t>
      </w:r>
      <w:proofErr w:type="gramEnd"/>
      <w:r w:rsidRPr="0007481E">
        <w:rPr>
          <w:rFonts w:ascii="Times New Roman" w:hAnsi="Times New Roman" w:cs="Times New Roman"/>
          <w:sz w:val="28"/>
          <w:szCs w:val="28"/>
        </w:rPr>
        <w:t xml:space="preserve"> ОУ. </w:t>
      </w:r>
      <w:proofErr w:type="gramStart"/>
      <w:r w:rsidRPr="0007481E">
        <w:rPr>
          <w:rFonts w:ascii="Times New Roman" w:hAnsi="Times New Roman" w:cs="Times New Roman"/>
          <w:sz w:val="28"/>
          <w:szCs w:val="28"/>
        </w:rPr>
        <w:t>География оказалась очень обширной – вепсы, калмыки, киргизы, армяне, тувинцы, украинцы, австрийцы, узбеки, молдаване.</w:t>
      </w:r>
      <w:proofErr w:type="gramEnd"/>
      <w:r w:rsidRPr="000748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481E">
        <w:rPr>
          <w:rFonts w:ascii="Times New Roman" w:hAnsi="Times New Roman" w:cs="Times New Roman"/>
          <w:sz w:val="28"/>
          <w:szCs w:val="28"/>
        </w:rPr>
        <w:t>Родительское сообщество очень активно сотрудничает с нами в течение всех 5 лет реализации этого проекта – были сшиты национальные костюмы, изготовлены головные уборы, проведены мастер-классы по изготовлению и росписи изделий народных промыслов, созданы картотеки блюд национальной кухни,  подвижных и  народных игр, танцев, песен, стихов, художественной литературы и фольклорных произведений, созданы семейные альбомы, в которых нашла отражение история семьи и ее родословная</w:t>
      </w:r>
      <w:proofErr w:type="gramEnd"/>
      <w:r w:rsidRPr="0007481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7481E">
        <w:rPr>
          <w:rFonts w:ascii="Times New Roman" w:hAnsi="Times New Roman" w:cs="Times New Roman"/>
          <w:sz w:val="28"/>
          <w:szCs w:val="28"/>
        </w:rPr>
        <w:t xml:space="preserve">Умение в изготовлении и пошиве национальных костюмов, в приготовлении традиционных национальных блюд, создании красивых образцов декоративно-прикладного искусства  нашло отражение в мастер-классах, которые были проведены родителями – представителями различных этносов в рамках городского проекта «Азбука в России» и как результат, участие наших детей в городском чемпионате  </w:t>
      </w:r>
      <w:proofErr w:type="spellStart"/>
      <w:r w:rsidRPr="0007481E">
        <w:rPr>
          <w:rFonts w:ascii="Times New Roman" w:hAnsi="Times New Roman" w:cs="Times New Roman"/>
          <w:sz w:val="28"/>
          <w:szCs w:val="28"/>
        </w:rPr>
        <w:t>Kid</w:t>
      </w:r>
      <w:proofErr w:type="spellEnd"/>
      <w:r w:rsidRPr="00074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481E">
        <w:rPr>
          <w:rFonts w:ascii="Times New Roman" w:hAnsi="Times New Roman" w:cs="Times New Roman"/>
          <w:sz w:val="28"/>
          <w:szCs w:val="28"/>
        </w:rPr>
        <w:t>Skills</w:t>
      </w:r>
      <w:proofErr w:type="spellEnd"/>
      <w:r w:rsidRPr="0007481E">
        <w:rPr>
          <w:rFonts w:ascii="Times New Roman" w:hAnsi="Times New Roman" w:cs="Times New Roman"/>
          <w:sz w:val="28"/>
          <w:szCs w:val="28"/>
        </w:rPr>
        <w:t xml:space="preserve"> «Умения юных»   в номинации «Юный художник по костюму» и «Юный витражист».</w:t>
      </w:r>
      <w:proofErr w:type="gramEnd"/>
      <w:r w:rsidRPr="0007481E">
        <w:rPr>
          <w:rFonts w:ascii="Times New Roman" w:hAnsi="Times New Roman" w:cs="Times New Roman"/>
          <w:sz w:val="28"/>
          <w:szCs w:val="28"/>
        </w:rPr>
        <w:t xml:space="preserve"> Юные участники делятся своим опытом и демонстрируют свое умение в изготовлении этно-кукол и пошиве национальных костюмов.  Показывают  образцы  витражной росписи,  которое широко использовалось в дизайне и оформлении архитектурных памятников разных культур во всем мире - куполов и окон соборов, мечетей и др. Развитие умений и навыков детей в этом направлении способствует их ранней профориентации, прививает любовь к труду и профессиям, способствует социализации ребенка в обществе. Так, произошла интеграция проекта во все направления деятельности учреждения и  образовательные области.  </w:t>
      </w:r>
    </w:p>
    <w:p w:rsidR="001075D5" w:rsidRDefault="001075D5" w:rsidP="001075D5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315AA9">
        <w:rPr>
          <w:rFonts w:ascii="Times New Roman" w:hAnsi="Times New Roman" w:cs="Times New Roman"/>
          <w:sz w:val="28"/>
          <w:szCs w:val="28"/>
        </w:rPr>
        <w:t xml:space="preserve">          При поддержке родительского сообщества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15AA9">
        <w:rPr>
          <w:rFonts w:ascii="Times New Roman" w:hAnsi="Times New Roman" w:cs="Times New Roman"/>
          <w:sz w:val="28"/>
          <w:szCs w:val="28"/>
        </w:rPr>
        <w:t xml:space="preserve">ОУ в группах созданы этнические  мини-музеи, фонд которого постоянно пополняется интересными экспонатами и способствует сближению культур и постоянного поиска способов общения  представителей разных народов. Отмечая национальные праздники народов, проживающих в Санкт-Петербурге,  изучая их культуру и быт, формируется любовь к истории своего народа, к своим истокам и культуре, формируется российская идентичность.  Закон РФ «Об образовании» поставил перед педагогами задачу защиты и развития национальных культур, региональных культурных традиций и особенностей. </w:t>
      </w:r>
      <w:r w:rsidRPr="00315AA9">
        <w:rPr>
          <w:rFonts w:ascii="Times New Roman" w:hAnsi="Times New Roman" w:cs="Times New Roman"/>
          <w:sz w:val="28"/>
          <w:szCs w:val="28"/>
        </w:rPr>
        <w:lastRenderedPageBreak/>
        <w:t xml:space="preserve">Национальные традиции обладают значительным педагогическим потенциалом и могут служить эффективным средством духовно – нравственного воспитания. А духовно-нравственное воспитание и национальная идентичность </w:t>
      </w:r>
      <w:r>
        <w:rPr>
          <w:rFonts w:ascii="Times New Roman" w:hAnsi="Times New Roman" w:cs="Times New Roman"/>
          <w:sz w:val="28"/>
          <w:szCs w:val="28"/>
        </w:rPr>
        <w:t xml:space="preserve"> в первую очередь </w:t>
      </w:r>
      <w:r w:rsidRPr="00315AA9">
        <w:rPr>
          <w:rFonts w:ascii="Times New Roman" w:hAnsi="Times New Roman" w:cs="Times New Roman"/>
          <w:sz w:val="28"/>
          <w:szCs w:val="28"/>
        </w:rPr>
        <w:t>формируются в семье.</w:t>
      </w:r>
      <w:r w:rsidRPr="00B34A3E">
        <w:rPr>
          <w:rFonts w:ascii="Times New Roman" w:hAnsi="Times New Roman" w:cs="Times New Roman"/>
          <w:sz w:val="28"/>
          <w:szCs w:val="28"/>
        </w:rPr>
        <w:t xml:space="preserve">    </w:t>
      </w:r>
      <w:r w:rsidRPr="00B34A3E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1075D5" w:rsidRPr="00B34A3E" w:rsidRDefault="001075D5" w:rsidP="001075D5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B34A3E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Результатом  взаимодействия и социального  па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>р</w:t>
      </w:r>
      <w:r w:rsidRPr="00B34A3E">
        <w:rPr>
          <w:rStyle w:val="c2"/>
          <w:rFonts w:ascii="Times New Roman" w:hAnsi="Times New Roman" w:cs="Times New Roman"/>
          <w:color w:val="000000"/>
          <w:sz w:val="28"/>
          <w:szCs w:val="28"/>
        </w:rPr>
        <w:t>тнерства ОУ с семьями детей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34A3E">
        <w:rPr>
          <w:rStyle w:val="c2"/>
          <w:rFonts w:ascii="Times New Roman" w:hAnsi="Times New Roman" w:cs="Times New Roman"/>
          <w:color w:val="000000"/>
          <w:sz w:val="28"/>
          <w:szCs w:val="28"/>
        </w:rPr>
        <w:t>- представителей разных культур и конфессий стали:</w:t>
      </w:r>
    </w:p>
    <w:p w:rsidR="001075D5" w:rsidRPr="00B34A3E" w:rsidRDefault="001075D5" w:rsidP="001075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4A3E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-  </w:t>
      </w:r>
      <w:r w:rsidRPr="00B3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позитивное  восприятие детьми   национальных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различий  других 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льтур, языка, традиций;                          </w:t>
      </w:r>
    </w:p>
    <w:p w:rsidR="001075D5" w:rsidRPr="00B34A3E" w:rsidRDefault="001075D5" w:rsidP="001075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A3E">
        <w:rPr>
          <w:rFonts w:ascii="Times New Roman" w:hAnsi="Times New Roman" w:cs="Times New Roman"/>
          <w:color w:val="000000"/>
          <w:sz w:val="28"/>
          <w:szCs w:val="28"/>
        </w:rPr>
        <w:t xml:space="preserve">- готовность детей  изучать </w:t>
      </w:r>
      <w:r w:rsidRPr="00B3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 культуры с целью комфортного сущес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твования в полиэтнической среде;</w:t>
      </w:r>
    </w:p>
    <w:p w:rsidR="001075D5" w:rsidRPr="00B34A3E" w:rsidRDefault="001075D5" w:rsidP="001075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уважение языка и культуры других народов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75D5" w:rsidRPr="00B34A3E" w:rsidRDefault="001075D5" w:rsidP="001075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проживание  в большой дружной семье  с каждой народностью, с их обычаями и традициями</w:t>
      </w:r>
    </w:p>
    <w:p w:rsidR="001075D5" w:rsidRPr="00B34A3E" w:rsidRDefault="001075D5" w:rsidP="001075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-понимание ценности семьи в реализации воспитательных задач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3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поликультурной направленности</w:t>
      </w:r>
    </w:p>
    <w:p w:rsidR="001075D5" w:rsidRPr="00B34A3E" w:rsidRDefault="001075D5" w:rsidP="001075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34A3E">
        <w:rPr>
          <w:rFonts w:ascii="Times New Roman" w:hAnsi="Times New Roman" w:cs="Times New Roman"/>
          <w:sz w:val="28"/>
          <w:szCs w:val="28"/>
        </w:rPr>
        <w:t xml:space="preserve">      Таким образом, взаимодействие с семьями детей в деле  воспитания личности, способной ориентироваться на духовно значимые нормы  и ценности, обладающей опытом этнокультурной ориентации, самоопределения в поликультурной среде, является важным условием реализации образовательных и воспитательных задач ДОУ. </w:t>
      </w:r>
    </w:p>
    <w:p w:rsidR="001075D5" w:rsidRDefault="001075D5" w:rsidP="00107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Список использованной литературы:</w:t>
      </w:r>
    </w:p>
    <w:p w:rsidR="001075D5" w:rsidRDefault="001075D5" w:rsidP="00107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Т.Н.Вострухина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« Воспитание толерантности у детей в условиях многонационального окружения», Москва -  «Школьная пресса», 2011 г. </w:t>
      </w:r>
    </w:p>
    <w:p w:rsidR="001075D5" w:rsidRDefault="001075D5" w:rsidP="00107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О.В.Гончарова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Шапарь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«Вместе -  дружная семья», Москва – «Планета», 2016 г.</w:t>
      </w:r>
    </w:p>
    <w:p w:rsidR="001075D5" w:rsidRDefault="001075D5" w:rsidP="00107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Е.Г.Ладыка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И.В. Малышева,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М.Б.Вахтерова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«Когда мы вместе, мы – Россия», Тольятти – «Форум», 2016 г. </w:t>
      </w:r>
    </w:p>
    <w:p w:rsidR="001075D5" w:rsidRPr="00A575B2" w:rsidRDefault="001075D5" w:rsidP="001075D5">
      <w:pPr>
        <w:spacing w:line="240" w:lineRule="auto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575B2">
        <w:rPr>
          <w:rFonts w:ascii="Times New Roman" w:hAnsi="Times New Roman" w:cs="Times New Roman"/>
          <w:sz w:val="28"/>
          <w:szCs w:val="28"/>
        </w:rPr>
        <w:t>Г.И.Маменкова</w:t>
      </w:r>
      <w:proofErr w:type="spellEnd"/>
      <w:r w:rsidRPr="00A575B2">
        <w:rPr>
          <w:rFonts w:ascii="Times New Roman" w:hAnsi="Times New Roman" w:cs="Times New Roman"/>
          <w:sz w:val="28"/>
          <w:szCs w:val="28"/>
        </w:rPr>
        <w:t xml:space="preserve">  «Семья – источник формирования толерантности у детей</w:t>
      </w:r>
      <w:r>
        <w:rPr>
          <w:rFonts w:ascii="Times New Roman" w:hAnsi="Times New Roman" w:cs="Times New Roman"/>
          <w:sz w:val="28"/>
          <w:szCs w:val="28"/>
        </w:rPr>
        <w:t xml:space="preserve"> через преемственность поколений», </w:t>
      </w:r>
      <w:r w:rsidRPr="00A575B2">
        <w:rPr>
          <w:rFonts w:ascii="Times New Roman" w:hAnsi="Times New Roman" w:cs="Times New Roman"/>
          <w:sz w:val="28"/>
          <w:szCs w:val="28"/>
        </w:rPr>
        <w:t xml:space="preserve"> материалы XI </w:t>
      </w:r>
      <w:proofErr w:type="spellStart"/>
      <w:r w:rsidRPr="00A575B2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A575B2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Pr="00A575B2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A575B2">
        <w:rPr>
          <w:rFonts w:ascii="Times New Roman" w:hAnsi="Times New Roman" w:cs="Times New Roman"/>
          <w:sz w:val="28"/>
          <w:szCs w:val="28"/>
        </w:rPr>
        <w:t>. – Самара, 2019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Pr="00A575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5D5" w:rsidRPr="00A575B2" w:rsidRDefault="001075D5" w:rsidP="001075D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75D5" w:rsidRPr="00A575B2" w:rsidRDefault="001075D5" w:rsidP="001075D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075D5" w:rsidRDefault="001075D5" w:rsidP="001075D5"/>
    <w:p w:rsidR="000F6F3D" w:rsidRDefault="000F6F3D"/>
    <w:sectPr w:rsidR="000F6F3D" w:rsidSect="001075D5">
      <w:pgSz w:w="11906" w:h="16838"/>
      <w:pgMar w:top="1134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0FE"/>
    <w:rsid w:val="000F6F3D"/>
    <w:rsid w:val="001075D5"/>
    <w:rsid w:val="003A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07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075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07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07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1099</Words>
  <Characters>6266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2021-11-12T08:53:00Z</dcterms:created>
  <dcterms:modified xsi:type="dcterms:W3CDTF">2021-11-12T09:01:00Z</dcterms:modified>
</cp:coreProperties>
</file>